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7E" w:rsidRPr="00314016" w:rsidRDefault="00BD441B" w:rsidP="0095417E">
      <w:pPr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Załącznik nr </w:t>
      </w:r>
      <w:r w:rsidR="00272E63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do Zaproszenia</w:t>
      </w:r>
    </w:p>
    <w:p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95417E" w:rsidRPr="00314016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95417E" w:rsidRPr="00314016" w:rsidRDefault="0095417E" w:rsidP="0095417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95417E" w:rsidRPr="00314016" w:rsidRDefault="0095417E" w:rsidP="0095417E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D157A6" w:rsidRPr="00D157A6">
        <w:rPr>
          <w:rFonts w:ascii="Arial" w:hAnsi="Arial" w:cs="Arial"/>
          <w:b/>
          <w:sz w:val="20"/>
          <w:szCs w:val="20"/>
        </w:rPr>
        <w:t>1</w:t>
      </w:r>
      <w:r w:rsidR="0017037E">
        <w:rPr>
          <w:rFonts w:ascii="Arial" w:hAnsi="Arial" w:cs="Arial"/>
          <w:b/>
          <w:sz w:val="20"/>
          <w:szCs w:val="20"/>
        </w:rPr>
        <w:t>5</w:t>
      </w:r>
      <w:r w:rsidR="00AF08A5" w:rsidRPr="00D157A6">
        <w:rPr>
          <w:rFonts w:ascii="Arial" w:hAnsi="Arial" w:cs="Arial"/>
          <w:b/>
          <w:sz w:val="20"/>
          <w:szCs w:val="20"/>
        </w:rPr>
        <w:t>/FZP</w:t>
      </w:r>
      <w:r w:rsidR="00AF08A5">
        <w:rPr>
          <w:rFonts w:ascii="Arial" w:hAnsi="Arial" w:cs="Arial"/>
          <w:b/>
          <w:sz w:val="20"/>
          <w:szCs w:val="20"/>
        </w:rPr>
        <w:t>/FG</w:t>
      </w:r>
      <w:r w:rsidR="0017037E">
        <w:rPr>
          <w:rFonts w:ascii="Arial" w:hAnsi="Arial" w:cs="Arial"/>
          <w:b/>
          <w:sz w:val="20"/>
          <w:szCs w:val="20"/>
        </w:rPr>
        <w:t>B</w:t>
      </w:r>
      <w:r w:rsidR="00AF08A5">
        <w:rPr>
          <w:rFonts w:ascii="Arial" w:hAnsi="Arial" w:cs="Arial"/>
          <w:b/>
          <w:sz w:val="20"/>
          <w:szCs w:val="20"/>
        </w:rPr>
        <w:t>/201</w:t>
      </w:r>
      <w:r w:rsidR="00D157A6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którego przedmiotem jest</w:t>
      </w:r>
      <w:r w:rsidR="008726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 </w:t>
      </w:r>
    </w:p>
    <w:p w:rsidR="008726D4" w:rsidRPr="008726D4" w:rsidRDefault="0017037E" w:rsidP="008726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7037E">
        <w:rPr>
          <w:rFonts w:ascii="Arial" w:hAnsi="Arial" w:cs="Arial"/>
          <w:b/>
          <w:sz w:val="20"/>
          <w:szCs w:val="20"/>
        </w:rPr>
        <w:t>wykonanie</w:t>
      </w:r>
      <w:r w:rsidRPr="007220D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B41058">
        <w:rPr>
          <w:rFonts w:ascii="Arial" w:hAnsi="Arial" w:cs="Arial"/>
          <w:b/>
          <w:sz w:val="20"/>
          <w:szCs w:val="20"/>
        </w:rPr>
        <w:t>kspertyz</w:t>
      </w:r>
      <w:r>
        <w:rPr>
          <w:rFonts w:ascii="Arial" w:hAnsi="Arial" w:cs="Arial"/>
          <w:b/>
          <w:sz w:val="20"/>
          <w:szCs w:val="20"/>
        </w:rPr>
        <w:t>y</w:t>
      </w:r>
      <w:r w:rsidRPr="00B41058">
        <w:rPr>
          <w:rFonts w:ascii="Arial" w:hAnsi="Arial" w:cs="Arial"/>
          <w:b/>
          <w:sz w:val="20"/>
          <w:szCs w:val="20"/>
        </w:rPr>
        <w:t xml:space="preserve"> techniczn</w:t>
      </w:r>
      <w:r>
        <w:rPr>
          <w:rFonts w:ascii="Arial" w:hAnsi="Arial" w:cs="Arial"/>
          <w:b/>
          <w:sz w:val="20"/>
          <w:szCs w:val="20"/>
        </w:rPr>
        <w:t>ej</w:t>
      </w:r>
      <w:r w:rsidRPr="00B41058">
        <w:rPr>
          <w:rFonts w:ascii="Arial" w:hAnsi="Arial" w:cs="Arial"/>
          <w:b/>
          <w:sz w:val="20"/>
          <w:szCs w:val="20"/>
        </w:rPr>
        <w:t>, dotycząc</w:t>
      </w:r>
      <w:r>
        <w:rPr>
          <w:rFonts w:ascii="Arial" w:hAnsi="Arial" w:cs="Arial"/>
          <w:b/>
          <w:sz w:val="20"/>
          <w:szCs w:val="20"/>
        </w:rPr>
        <w:t>ej</w:t>
      </w:r>
      <w:r w:rsidRPr="00B41058">
        <w:rPr>
          <w:rFonts w:ascii="Arial" w:hAnsi="Arial" w:cs="Arial"/>
          <w:b/>
          <w:sz w:val="20"/>
          <w:szCs w:val="20"/>
        </w:rPr>
        <w:t xml:space="preserve"> stanu technicznego podjazdu przyległego do budynku B i C MIR-PIB w Gdyni przy ul. Kołłątaja 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A4741">
        <w:rPr>
          <w:rFonts w:ascii="Arial" w:hAnsi="Arial" w:cs="Arial"/>
          <w:b/>
          <w:sz w:val="20"/>
          <w:szCs w:val="20"/>
        </w:rPr>
        <w:t>wraz z oceną dopuszczalności do użytkowania pieszo-jezdnego</w:t>
      </w:r>
      <w:r>
        <w:rPr>
          <w:rFonts w:ascii="Arial" w:hAnsi="Arial" w:cs="Arial"/>
          <w:b/>
          <w:sz w:val="20"/>
          <w:szCs w:val="20"/>
        </w:rPr>
        <w:t xml:space="preserve"> oraz</w:t>
      </w:r>
      <w:r w:rsidRPr="00EA47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koncepcję </w:t>
      </w:r>
      <w:r w:rsidRPr="00EA4741">
        <w:rPr>
          <w:rFonts w:ascii="Arial" w:hAnsi="Arial" w:cs="Arial"/>
          <w:b/>
          <w:sz w:val="20"/>
          <w:szCs w:val="20"/>
        </w:rPr>
        <w:t xml:space="preserve"> napraw lub innych rozwiązań mających na celu doprowadzenie obszaru wokół wejścia głównego do budynku B MIR-PIB do stanu należytej użytkowalności</w:t>
      </w:r>
      <w:r w:rsidR="008726D4" w:rsidRPr="008726D4">
        <w:rPr>
          <w:rFonts w:ascii="Arial" w:hAnsi="Arial" w:cs="Arial"/>
          <w:b/>
          <w:bCs/>
          <w:sz w:val="20"/>
          <w:szCs w:val="20"/>
        </w:rPr>
        <w:t>.</w:t>
      </w:r>
    </w:p>
    <w:p w:rsidR="0095417E" w:rsidRPr="00314016" w:rsidRDefault="0095417E" w:rsidP="0095417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95417E" w:rsidRPr="00BB434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BB4346">
        <w:rPr>
          <w:rFonts w:ascii="Arial" w:hAnsi="Arial" w:cs="Arial"/>
          <w:b/>
          <w:sz w:val="20"/>
          <w:szCs w:val="20"/>
        </w:rPr>
        <w:t xml:space="preserve">do </w:t>
      </w:r>
      <w:r w:rsidR="0017037E">
        <w:rPr>
          <w:rFonts w:ascii="Arial" w:hAnsi="Arial" w:cs="Arial"/>
          <w:b/>
          <w:sz w:val="20"/>
          <w:szCs w:val="20"/>
        </w:rPr>
        <w:t>14 tygodni od daty zawarcia umowy</w:t>
      </w:r>
      <w:r w:rsidR="00A62B24">
        <w:rPr>
          <w:rStyle w:val="TeksttreciPogrubienie"/>
          <w:sz w:val="20"/>
          <w:szCs w:val="20"/>
        </w:rPr>
        <w:t>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17037E" w:rsidRPr="0017037E" w:rsidRDefault="001703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Przedmiot zamówienia wykona pani/pan …………………………………., posiadający tytuł rzeczoznawcy budowlanego.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</w:t>
      </w:r>
      <w:proofErr w:type="spellStart"/>
      <w:r w:rsidRPr="00314016">
        <w:rPr>
          <w:rFonts w:ascii="Arial" w:hAnsi="Arial" w:cs="Arial"/>
          <w:sz w:val="20"/>
          <w:szCs w:val="20"/>
        </w:rPr>
        <w:t>późn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:rsidR="00DB5CA7" w:rsidRPr="00DB5CA7" w:rsidRDefault="00DB5CA7" w:rsidP="00DB5CA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>
        <w:rPr>
          <w:rFonts w:ascii="Arial" w:hAnsi="Arial" w:cs="Arial"/>
          <w:sz w:val="20"/>
          <w:szCs w:val="20"/>
        </w:rPr>
        <w:t xml:space="preserve">wiązania kapitałowe lub osobowe, </w:t>
      </w:r>
      <w:r w:rsidRPr="007C61E6">
        <w:rPr>
          <w:rFonts w:ascii="Arial" w:hAnsi="Arial" w:cs="Arial"/>
          <w:sz w:val="20"/>
          <w:szCs w:val="20"/>
        </w:rPr>
        <w:t>czyli nie zaistnieje sytuacja wzajemnych powiązań między Zamawiającym lub osobami upoważnionymi do zaciągania zobowiązań w imieniu Zamawiającego, lub osobami wykonującymi w imieniu Zamawiającego czynności związane z przeprowadzeniem procedury wyboru Wykonawcy a Wykonawcą</w:t>
      </w:r>
    </w:p>
    <w:p w:rsidR="0095417E" w:rsidRPr="00DB5CA7" w:rsidRDefault="0095417E" w:rsidP="004A36C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5CA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95417E" w:rsidRPr="00314016" w:rsidRDefault="0095417E" w:rsidP="0095417E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:rsidR="0095417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:rsidR="0095417E" w:rsidRPr="00056E3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:rsidR="0095417E" w:rsidRPr="00056E3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:rsidR="0095417E" w:rsidRPr="00314016" w:rsidRDefault="0095417E" w:rsidP="0095417E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Pr="00056E3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:rsidR="00526CE0" w:rsidRDefault="00526CE0"/>
    <w:sectPr w:rsidR="00526CE0" w:rsidSect="00A708B2"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E7" w:rsidRDefault="00AA5CE7">
      <w:r>
        <w:separator/>
      </w:r>
    </w:p>
  </w:endnote>
  <w:endnote w:type="continuationSeparator" w:id="0">
    <w:p w:rsidR="00AA5CE7" w:rsidRDefault="00AA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26" w:rsidRPr="0011278A" w:rsidRDefault="0095417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449FC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449FC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83126" w:rsidRDefault="0095417E">
    <w:pPr>
      <w:pStyle w:val="Stopka"/>
    </w:pPr>
    <w:r>
      <w:rPr>
        <w:noProof/>
      </w:rPr>
      <w:drawing>
        <wp:inline distT="0" distB="0" distL="0" distR="0" wp14:anchorId="2D96DA1B" wp14:editId="0F3A10FB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E7" w:rsidRDefault="00AA5CE7">
      <w:r>
        <w:separator/>
      </w:r>
    </w:p>
  </w:footnote>
  <w:footnote w:type="continuationSeparator" w:id="0">
    <w:p w:rsidR="00AA5CE7" w:rsidRDefault="00AA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7E"/>
    <w:rsid w:val="00001ED9"/>
    <w:rsid w:val="0001435E"/>
    <w:rsid w:val="000220EF"/>
    <w:rsid w:val="00031B4A"/>
    <w:rsid w:val="000446EF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037E"/>
    <w:rsid w:val="0017540D"/>
    <w:rsid w:val="00194AA1"/>
    <w:rsid w:val="0019686B"/>
    <w:rsid w:val="001A6717"/>
    <w:rsid w:val="001B7644"/>
    <w:rsid w:val="001E1C2D"/>
    <w:rsid w:val="00225FAA"/>
    <w:rsid w:val="0023183C"/>
    <w:rsid w:val="00240CF0"/>
    <w:rsid w:val="0024159F"/>
    <w:rsid w:val="00260F94"/>
    <w:rsid w:val="00272080"/>
    <w:rsid w:val="00272E63"/>
    <w:rsid w:val="0027566B"/>
    <w:rsid w:val="00295366"/>
    <w:rsid w:val="002A06A9"/>
    <w:rsid w:val="002A229F"/>
    <w:rsid w:val="002B3F89"/>
    <w:rsid w:val="002B56B0"/>
    <w:rsid w:val="002C16DD"/>
    <w:rsid w:val="002C24A8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449FC"/>
    <w:rsid w:val="0036301E"/>
    <w:rsid w:val="0036423B"/>
    <w:rsid w:val="00373B98"/>
    <w:rsid w:val="00381099"/>
    <w:rsid w:val="0038359C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D0640"/>
    <w:rsid w:val="004D163C"/>
    <w:rsid w:val="004F053A"/>
    <w:rsid w:val="004F3F72"/>
    <w:rsid w:val="00503D44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6C60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7F5B11"/>
    <w:rsid w:val="0080121E"/>
    <w:rsid w:val="008204CD"/>
    <w:rsid w:val="00821EBD"/>
    <w:rsid w:val="008269AE"/>
    <w:rsid w:val="0083192D"/>
    <w:rsid w:val="00832CCE"/>
    <w:rsid w:val="00841FD6"/>
    <w:rsid w:val="00855808"/>
    <w:rsid w:val="00861546"/>
    <w:rsid w:val="008630C0"/>
    <w:rsid w:val="00863D44"/>
    <w:rsid w:val="008726D4"/>
    <w:rsid w:val="0087670B"/>
    <w:rsid w:val="008958BE"/>
    <w:rsid w:val="00897AC2"/>
    <w:rsid w:val="008C021D"/>
    <w:rsid w:val="008C6ACE"/>
    <w:rsid w:val="00906F4D"/>
    <w:rsid w:val="00926801"/>
    <w:rsid w:val="009334D4"/>
    <w:rsid w:val="00952F38"/>
    <w:rsid w:val="0095417E"/>
    <w:rsid w:val="0096128A"/>
    <w:rsid w:val="00985D3D"/>
    <w:rsid w:val="009A4A69"/>
    <w:rsid w:val="009A6A01"/>
    <w:rsid w:val="009A6A29"/>
    <w:rsid w:val="009B0AC7"/>
    <w:rsid w:val="009B721D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3565A"/>
    <w:rsid w:val="00A41023"/>
    <w:rsid w:val="00A41102"/>
    <w:rsid w:val="00A4194F"/>
    <w:rsid w:val="00A5457F"/>
    <w:rsid w:val="00A62B24"/>
    <w:rsid w:val="00A65737"/>
    <w:rsid w:val="00A6633B"/>
    <w:rsid w:val="00A9677F"/>
    <w:rsid w:val="00AA5CE7"/>
    <w:rsid w:val="00AB59B1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CAC"/>
    <w:rsid w:val="00B30AC7"/>
    <w:rsid w:val="00B41C01"/>
    <w:rsid w:val="00B514CA"/>
    <w:rsid w:val="00B5208D"/>
    <w:rsid w:val="00B54D17"/>
    <w:rsid w:val="00B550F6"/>
    <w:rsid w:val="00B60F19"/>
    <w:rsid w:val="00B90329"/>
    <w:rsid w:val="00B90C76"/>
    <w:rsid w:val="00B910DF"/>
    <w:rsid w:val="00B92789"/>
    <w:rsid w:val="00B951EE"/>
    <w:rsid w:val="00BA47DB"/>
    <w:rsid w:val="00BB09C6"/>
    <w:rsid w:val="00BC0EBA"/>
    <w:rsid w:val="00BC5C20"/>
    <w:rsid w:val="00BD441B"/>
    <w:rsid w:val="00BD6900"/>
    <w:rsid w:val="00BF3014"/>
    <w:rsid w:val="00C0759E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C5BDA"/>
    <w:rsid w:val="00CD480C"/>
    <w:rsid w:val="00CD5A2F"/>
    <w:rsid w:val="00CE18E7"/>
    <w:rsid w:val="00CF261A"/>
    <w:rsid w:val="00D157A6"/>
    <w:rsid w:val="00D17395"/>
    <w:rsid w:val="00D24AF0"/>
    <w:rsid w:val="00D3406D"/>
    <w:rsid w:val="00D40B17"/>
    <w:rsid w:val="00D540C7"/>
    <w:rsid w:val="00D55B59"/>
    <w:rsid w:val="00D71A8B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C3387"/>
    <w:rsid w:val="00DC6903"/>
    <w:rsid w:val="00DD059C"/>
    <w:rsid w:val="00DD77CE"/>
    <w:rsid w:val="00DE46EE"/>
    <w:rsid w:val="00DE4DB8"/>
    <w:rsid w:val="00DE5A6F"/>
    <w:rsid w:val="00DF662D"/>
    <w:rsid w:val="00E272F8"/>
    <w:rsid w:val="00E454F3"/>
    <w:rsid w:val="00E50EBD"/>
    <w:rsid w:val="00E635E0"/>
    <w:rsid w:val="00E835AF"/>
    <w:rsid w:val="00E90EE4"/>
    <w:rsid w:val="00E93240"/>
    <w:rsid w:val="00EA0150"/>
    <w:rsid w:val="00EA3764"/>
    <w:rsid w:val="00EC3444"/>
    <w:rsid w:val="00EE3196"/>
    <w:rsid w:val="00EF693A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B0072"/>
    <w:rsid w:val="00FB0DCA"/>
    <w:rsid w:val="00FC307A"/>
    <w:rsid w:val="00FD1F07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5</cp:revision>
  <cp:lastPrinted>2017-03-17T10:36:00Z</cp:lastPrinted>
  <dcterms:created xsi:type="dcterms:W3CDTF">2017-03-14T09:15:00Z</dcterms:created>
  <dcterms:modified xsi:type="dcterms:W3CDTF">2017-03-17T10:37:00Z</dcterms:modified>
</cp:coreProperties>
</file>